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6948A" w14:textId="77777777" w:rsidR="00B40997" w:rsidRDefault="00B40997" w:rsidP="00B40997">
      <w:pPr>
        <w:ind w:left="567" w:right="566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947804">
        <w:rPr>
          <w:rFonts w:ascii="Times New Roman" w:hAnsi="Times New Roman" w:cs="Times New Roman"/>
          <w:b/>
          <w:bCs/>
        </w:rPr>
        <w:t>AVVISO PUBBLICO PER LA PRESENTAZIONE DI CANDIDATURE FINALIZZATE ALLA NOMINA DI UN AMMINISTRATORE DELLA SOCIETA’ CONSORZIO DEI NAVIGLI SPA (“CDN”)</w:t>
      </w:r>
    </w:p>
    <w:p w14:paraId="14575538" w14:textId="77777777" w:rsidR="00B40997" w:rsidRDefault="00B40997" w:rsidP="00B40997">
      <w:pPr>
        <w:ind w:left="567" w:right="566"/>
        <w:jc w:val="both"/>
        <w:rPr>
          <w:rFonts w:ascii="Times New Roman" w:hAnsi="Times New Roman" w:cs="Times New Roman"/>
          <w:b/>
          <w:bCs/>
        </w:rPr>
      </w:pPr>
    </w:p>
    <w:p w14:paraId="39B0D087" w14:textId="59FC9285" w:rsidR="007135BB" w:rsidRPr="00C84A2F" w:rsidRDefault="00C84A2F" w:rsidP="00991AEA">
      <w:pPr>
        <w:ind w:left="567" w:right="566"/>
        <w:jc w:val="both"/>
        <w:rPr>
          <w:rFonts w:ascii="Times New Roman" w:hAnsi="Times New Roman" w:cs="Times New Roman"/>
          <w:b/>
          <w:bCs/>
        </w:rPr>
      </w:pPr>
      <w:r w:rsidRPr="00C84A2F">
        <w:rPr>
          <w:rFonts w:ascii="Times New Roman" w:hAnsi="Times New Roman" w:cs="Times New Roman"/>
          <w:b/>
          <w:bCs/>
        </w:rPr>
        <w:t>DOMANDA DI PARTECIPAZIONE</w:t>
      </w:r>
    </w:p>
    <w:p w14:paraId="60A5F0C7" w14:textId="77777777" w:rsidR="007135BB" w:rsidRDefault="007135BB" w:rsidP="00991AEA">
      <w:pPr>
        <w:ind w:left="567" w:right="566"/>
        <w:jc w:val="both"/>
        <w:rPr>
          <w:rFonts w:ascii="Times New Roman" w:hAnsi="Times New Roman" w:cs="Times New Roman"/>
        </w:rPr>
      </w:pPr>
    </w:p>
    <w:p w14:paraId="5F5FEB00" w14:textId="735A6C45" w:rsidR="00FF3739" w:rsidRDefault="00FF3739" w:rsidP="00991AEA">
      <w:pPr>
        <w:ind w:left="567" w:right="5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</w:t>
      </w:r>
    </w:p>
    <w:p w14:paraId="5ECE026C" w14:textId="77777777" w:rsidR="00FF3739" w:rsidRDefault="00FF3739" w:rsidP="00991AEA">
      <w:pPr>
        <w:ind w:left="567" w:right="566"/>
        <w:jc w:val="both"/>
        <w:rPr>
          <w:rFonts w:ascii="Times New Roman" w:hAnsi="Times New Roman" w:cs="Times New Roman"/>
        </w:rPr>
      </w:pPr>
    </w:p>
    <w:p w14:paraId="446308BB" w14:textId="43B16B1E" w:rsidR="00463940" w:rsidRDefault="003462C4" w:rsidP="00991AEA">
      <w:pPr>
        <w:ind w:left="567" w:right="5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Presentata</w:t>
      </w:r>
      <w:r>
        <w:rPr>
          <w:rStyle w:val="Rimandonotaapidipagina"/>
          <w:rFonts w:ascii="Times New Roman" w:hAnsi="Times New Roman" w:cs="Times New Roman"/>
        </w:rPr>
        <w:footnoteReference w:id="1"/>
      </w:r>
    </w:p>
    <w:p w14:paraId="53112E38" w14:textId="77777777" w:rsidR="00463940" w:rsidRDefault="00463940" w:rsidP="00991AEA">
      <w:pPr>
        <w:ind w:left="567" w:right="566"/>
        <w:jc w:val="both"/>
        <w:rPr>
          <w:rFonts w:ascii="Times New Roman" w:hAnsi="Times New Roman" w:cs="Times New Roman"/>
        </w:rPr>
      </w:pPr>
    </w:p>
    <w:p w14:paraId="4EE77B1A" w14:textId="538DB00C" w:rsidR="00463940" w:rsidRDefault="003462C4" w:rsidP="00463940">
      <w:pPr>
        <w:ind w:left="567" w:right="566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[ ]</w:t>
      </w:r>
      <w:proofErr w:type="gramEnd"/>
      <w:r>
        <w:rPr>
          <w:rFonts w:ascii="Times New Roman" w:hAnsi="Times New Roman" w:cs="Times New Roman"/>
        </w:rPr>
        <w:t xml:space="preserve"> </w:t>
      </w:r>
      <w:r w:rsidR="00463940" w:rsidRPr="00463940">
        <w:rPr>
          <w:rFonts w:ascii="Times New Roman" w:hAnsi="Times New Roman" w:cs="Times New Roman"/>
        </w:rPr>
        <w:t>a) mediante consegna diretta presso CDN, in Albairate 20080 – Via Cesare Battisti 2 (a tal fine si precisa che l’orario di apertura è il seguente: dal lunedì al giovedì, dalle ore 9.00 alle ore 13.00 e dalle ore 14.00 alle ore 17.00; il venerdì, dalle ore 9.00 alle ore 15.00);</w:t>
      </w:r>
    </w:p>
    <w:p w14:paraId="0D06EF82" w14:textId="77777777" w:rsidR="007E4B1C" w:rsidRPr="00463940" w:rsidRDefault="007E4B1C" w:rsidP="00463940">
      <w:pPr>
        <w:ind w:left="567" w:right="566"/>
        <w:jc w:val="both"/>
        <w:rPr>
          <w:rFonts w:ascii="Times New Roman" w:hAnsi="Times New Roman" w:cs="Times New Roman"/>
        </w:rPr>
      </w:pPr>
    </w:p>
    <w:p w14:paraId="216A6778" w14:textId="7B9DE3CF" w:rsidR="00463940" w:rsidRPr="00463940" w:rsidRDefault="003462C4" w:rsidP="00463940">
      <w:pPr>
        <w:ind w:left="567" w:right="566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[ ]</w:t>
      </w:r>
      <w:proofErr w:type="gramEnd"/>
      <w:r>
        <w:rPr>
          <w:rFonts w:ascii="Times New Roman" w:hAnsi="Times New Roman" w:cs="Times New Roman"/>
        </w:rPr>
        <w:t xml:space="preserve"> </w:t>
      </w:r>
      <w:r w:rsidR="00463940" w:rsidRPr="00463940">
        <w:rPr>
          <w:rFonts w:ascii="Times New Roman" w:hAnsi="Times New Roman" w:cs="Times New Roman"/>
        </w:rPr>
        <w:t>b) mediante raccomandata A/R o corriere autorizzato;</w:t>
      </w:r>
    </w:p>
    <w:p w14:paraId="680F76DC" w14:textId="77777777" w:rsidR="007E4B1C" w:rsidRDefault="007E4B1C" w:rsidP="00463940">
      <w:pPr>
        <w:ind w:left="567" w:right="566"/>
        <w:jc w:val="both"/>
        <w:rPr>
          <w:rFonts w:ascii="Times New Roman" w:hAnsi="Times New Roman" w:cs="Times New Roman"/>
        </w:rPr>
      </w:pPr>
    </w:p>
    <w:p w14:paraId="741E8F15" w14:textId="267C6F39" w:rsidR="007E4B1C" w:rsidRDefault="003462C4" w:rsidP="00463940">
      <w:pPr>
        <w:ind w:left="567" w:right="566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[ ]</w:t>
      </w:r>
      <w:proofErr w:type="gramEnd"/>
      <w:r>
        <w:rPr>
          <w:rFonts w:ascii="Times New Roman" w:hAnsi="Times New Roman" w:cs="Times New Roman"/>
        </w:rPr>
        <w:t xml:space="preserve"> </w:t>
      </w:r>
      <w:r w:rsidR="00463940" w:rsidRPr="00463940">
        <w:rPr>
          <w:rFonts w:ascii="Times New Roman" w:hAnsi="Times New Roman" w:cs="Times New Roman"/>
        </w:rPr>
        <w:t>c) mediante trasmissione con posta elettronica certificata (PEC) esclusivamente all’indirizzo protocollo@pec.consorzionavigli.it.</w:t>
      </w:r>
    </w:p>
    <w:p w14:paraId="4E41F218" w14:textId="77777777" w:rsidR="00E7244F" w:rsidRDefault="00E7244F" w:rsidP="00463940">
      <w:pPr>
        <w:ind w:left="567" w:right="566"/>
        <w:jc w:val="both"/>
        <w:rPr>
          <w:rFonts w:ascii="Times New Roman" w:hAnsi="Times New Roman" w:cs="Times New Roman"/>
        </w:rPr>
      </w:pPr>
    </w:p>
    <w:p w14:paraId="139207EE" w14:textId="516FD226" w:rsidR="00E7244F" w:rsidRDefault="00FF3739" w:rsidP="00463940">
      <w:pPr>
        <w:ind w:left="567" w:right="5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</w:t>
      </w:r>
    </w:p>
    <w:p w14:paraId="11573A5C" w14:textId="77777777" w:rsidR="00E7244F" w:rsidRDefault="00E7244F" w:rsidP="00463940">
      <w:pPr>
        <w:ind w:left="567" w:right="566"/>
        <w:jc w:val="both"/>
        <w:rPr>
          <w:rFonts w:ascii="Times New Roman" w:hAnsi="Times New Roman" w:cs="Times New Roman"/>
        </w:rPr>
      </w:pPr>
    </w:p>
    <w:p w14:paraId="236FA689" w14:textId="63B1D077" w:rsidR="00441C62" w:rsidRPr="00441C62" w:rsidRDefault="00441C62" w:rsidP="00441C62">
      <w:pPr>
        <w:ind w:left="567" w:right="566"/>
        <w:jc w:val="both"/>
        <w:rPr>
          <w:rFonts w:ascii="Times New Roman" w:hAnsi="Times New Roman" w:cs="Times New Roman"/>
        </w:rPr>
      </w:pPr>
      <w:r w:rsidRPr="00441C62">
        <w:rPr>
          <w:rFonts w:ascii="Times New Roman" w:hAnsi="Times New Roman" w:cs="Times New Roman"/>
        </w:rPr>
        <w:t xml:space="preserve">Ai sensi dell’art.46 DPR 445 / 2000, consapevole della responsabilità e delle conseguenze civili e penali di cui all’art.76 DPR 445 / </w:t>
      </w:r>
      <w:smartTag w:uri="urn:schemas-microsoft-com:office:smarttags" w:element="metricconverter">
        <w:smartTagPr>
          <w:attr w:name="ProductID" w:val="2000 in"/>
        </w:smartTagPr>
        <w:r w:rsidRPr="00441C62">
          <w:rPr>
            <w:rFonts w:ascii="Times New Roman" w:hAnsi="Times New Roman" w:cs="Times New Roman"/>
          </w:rPr>
          <w:t>2000 in</w:t>
        </w:r>
      </w:smartTag>
      <w:r w:rsidRPr="00441C62">
        <w:rPr>
          <w:rFonts w:ascii="Times New Roman" w:hAnsi="Times New Roman" w:cs="Times New Roman"/>
        </w:rPr>
        <w:t xml:space="preserve"> caso di dichiarazioni mendaci e/o formazione di atti falsi e/o uso degli stessi</w:t>
      </w:r>
    </w:p>
    <w:p w14:paraId="42158B0C" w14:textId="77777777" w:rsidR="00441C62" w:rsidRDefault="00441C62" w:rsidP="00463940">
      <w:pPr>
        <w:ind w:left="567" w:right="566"/>
        <w:jc w:val="both"/>
        <w:rPr>
          <w:rFonts w:ascii="Times New Roman" w:hAnsi="Times New Roman" w:cs="Times New Roman"/>
        </w:rPr>
      </w:pPr>
    </w:p>
    <w:p w14:paraId="1E14EA5D" w14:textId="77777777" w:rsidR="00441C62" w:rsidRDefault="00441C62" w:rsidP="00463940">
      <w:pPr>
        <w:ind w:left="567" w:right="566"/>
        <w:jc w:val="both"/>
        <w:rPr>
          <w:rFonts w:ascii="Times New Roman" w:hAnsi="Times New Roman" w:cs="Times New Roman"/>
        </w:rPr>
      </w:pPr>
    </w:p>
    <w:p w14:paraId="278C40AA" w14:textId="77777777" w:rsidR="00FF3739" w:rsidRDefault="00FF3739" w:rsidP="00463940">
      <w:pPr>
        <w:ind w:left="567" w:right="5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/ </w:t>
      </w:r>
      <w:proofErr w:type="gramStart"/>
      <w:r>
        <w:rPr>
          <w:rFonts w:ascii="Times New Roman" w:hAnsi="Times New Roman" w:cs="Times New Roman"/>
        </w:rPr>
        <w:t>la sottoscritto</w:t>
      </w:r>
      <w:proofErr w:type="gramEnd"/>
      <w:r>
        <w:rPr>
          <w:rFonts w:ascii="Times New Roman" w:hAnsi="Times New Roman" w:cs="Times New Roman"/>
        </w:rPr>
        <w:t xml:space="preserve"> / a</w:t>
      </w:r>
    </w:p>
    <w:p w14:paraId="29CFAE29" w14:textId="77777777" w:rsidR="00FF3739" w:rsidRDefault="00991AEA" w:rsidP="00463940">
      <w:pPr>
        <w:ind w:left="567" w:right="5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Nome </w:t>
      </w:r>
      <w:r w:rsidR="00FF3739">
        <w:rPr>
          <w:rFonts w:ascii="Times New Roman" w:hAnsi="Times New Roman" w:cs="Times New Roman"/>
        </w:rPr>
        <w:t>...</w:t>
      </w:r>
    </w:p>
    <w:p w14:paraId="28BE596D" w14:textId="77777777" w:rsidR="00FF3739" w:rsidRDefault="00991AEA" w:rsidP="00463940">
      <w:pPr>
        <w:ind w:left="567" w:right="5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Cognome </w:t>
      </w:r>
      <w:r w:rsidR="00FF3739">
        <w:rPr>
          <w:rFonts w:ascii="Times New Roman" w:hAnsi="Times New Roman" w:cs="Times New Roman"/>
        </w:rPr>
        <w:t>...</w:t>
      </w:r>
    </w:p>
    <w:p w14:paraId="06B8C176" w14:textId="77777777" w:rsidR="00FF3739" w:rsidRDefault="00991AEA" w:rsidP="00463940">
      <w:pPr>
        <w:ind w:left="567" w:right="5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Luogo di nascita </w:t>
      </w:r>
      <w:r w:rsidR="00FF3739">
        <w:rPr>
          <w:rFonts w:ascii="Times New Roman" w:hAnsi="Times New Roman" w:cs="Times New Roman"/>
        </w:rPr>
        <w:t>...</w:t>
      </w:r>
    </w:p>
    <w:p w14:paraId="29A1D118" w14:textId="77777777" w:rsidR="00FF3739" w:rsidRDefault="00991AEA" w:rsidP="00463940">
      <w:pPr>
        <w:ind w:left="567" w:right="5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di nascita</w:t>
      </w:r>
      <w:r w:rsidR="00FF3739">
        <w:rPr>
          <w:rFonts w:ascii="Times New Roman" w:hAnsi="Times New Roman" w:cs="Times New Roman"/>
        </w:rPr>
        <w:t xml:space="preserve"> ...</w:t>
      </w:r>
    </w:p>
    <w:p w14:paraId="2A7857C4" w14:textId="77777777" w:rsidR="00FF3739" w:rsidRDefault="00991AEA" w:rsidP="00463940">
      <w:pPr>
        <w:ind w:left="567" w:right="5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 in Via / V.le / P.zza</w:t>
      </w:r>
      <w:r w:rsidR="00FF3739">
        <w:rPr>
          <w:rFonts w:ascii="Times New Roman" w:hAnsi="Times New Roman" w:cs="Times New Roman"/>
        </w:rPr>
        <w:t xml:space="preserve"> ...</w:t>
      </w:r>
      <w:r>
        <w:rPr>
          <w:rFonts w:ascii="Times New Roman" w:hAnsi="Times New Roman" w:cs="Times New Roman"/>
        </w:rPr>
        <w:t xml:space="preserve"> Città</w:t>
      </w:r>
      <w:r w:rsidR="00FF3739">
        <w:rPr>
          <w:rFonts w:ascii="Times New Roman" w:hAnsi="Times New Roman" w:cs="Times New Roman"/>
        </w:rPr>
        <w:t xml:space="preserve"> ...</w:t>
      </w:r>
      <w:r>
        <w:rPr>
          <w:rFonts w:ascii="Times New Roman" w:hAnsi="Times New Roman" w:cs="Times New Roman"/>
        </w:rPr>
        <w:t xml:space="preserve"> (Provincia</w:t>
      </w:r>
      <w:r w:rsidR="00FF3739">
        <w:rPr>
          <w:rFonts w:ascii="Times New Roman" w:hAnsi="Times New Roman" w:cs="Times New Roman"/>
        </w:rPr>
        <w:t xml:space="preserve"> ...</w:t>
      </w:r>
      <w:r>
        <w:rPr>
          <w:rFonts w:ascii="Times New Roman" w:hAnsi="Times New Roman" w:cs="Times New Roman"/>
        </w:rPr>
        <w:t xml:space="preserve">) Cap </w:t>
      </w:r>
      <w:r w:rsidR="00FF3739">
        <w:rPr>
          <w:rFonts w:ascii="Times New Roman" w:hAnsi="Times New Roman" w:cs="Times New Roman"/>
        </w:rPr>
        <w:t xml:space="preserve">... </w:t>
      </w:r>
    </w:p>
    <w:p w14:paraId="272EFC31" w14:textId="1DBF07DE" w:rsidR="00FF3739" w:rsidRDefault="001E3BCB" w:rsidP="00463940">
      <w:pPr>
        <w:ind w:left="567" w:right="566"/>
        <w:jc w:val="both"/>
        <w:rPr>
          <w:rFonts w:ascii="Times New Roman" w:hAnsi="Times New Roman" w:cs="Times New Roman"/>
        </w:rPr>
      </w:pPr>
      <w:r>
        <w:rPr>
          <w:rStyle w:val="Rimandonotaapidipagina"/>
          <w:rFonts w:ascii="Times New Roman" w:hAnsi="Times New Roman" w:cs="Times New Roman"/>
        </w:rPr>
        <w:footnoteReference w:id="2"/>
      </w:r>
      <w:r w:rsidR="00991AEA">
        <w:rPr>
          <w:rFonts w:ascii="Times New Roman" w:hAnsi="Times New Roman" w:cs="Times New Roman"/>
        </w:rPr>
        <w:t>Tel</w:t>
      </w:r>
      <w:r w:rsidR="00FF3739">
        <w:rPr>
          <w:rFonts w:ascii="Times New Roman" w:hAnsi="Times New Roman" w:cs="Times New Roman"/>
        </w:rPr>
        <w:t xml:space="preserve"> ...</w:t>
      </w:r>
      <w:r w:rsidR="00991AEA">
        <w:rPr>
          <w:rFonts w:ascii="Times New Roman" w:hAnsi="Times New Roman" w:cs="Times New Roman"/>
        </w:rPr>
        <w:t xml:space="preserve"> </w:t>
      </w:r>
      <w:proofErr w:type="spellStart"/>
      <w:r w:rsidR="00991AEA">
        <w:rPr>
          <w:rFonts w:ascii="Times New Roman" w:hAnsi="Times New Roman" w:cs="Times New Roman"/>
        </w:rPr>
        <w:t>cell</w:t>
      </w:r>
      <w:proofErr w:type="spellEnd"/>
      <w:r w:rsidR="00FF3739">
        <w:rPr>
          <w:rFonts w:ascii="Times New Roman" w:hAnsi="Times New Roman" w:cs="Times New Roman"/>
        </w:rPr>
        <w:t xml:space="preserve"> </w:t>
      </w:r>
      <w:r w:rsidR="00991AEA">
        <w:rPr>
          <w:rFonts w:ascii="Times New Roman" w:hAnsi="Times New Roman" w:cs="Times New Roman"/>
        </w:rPr>
        <w:t>.</w:t>
      </w:r>
      <w:r w:rsidR="00FF3739">
        <w:rPr>
          <w:rFonts w:ascii="Times New Roman" w:hAnsi="Times New Roman" w:cs="Times New Roman"/>
        </w:rPr>
        <w:t>..</w:t>
      </w:r>
      <w:r w:rsidR="00991AEA">
        <w:rPr>
          <w:rFonts w:ascii="Times New Roman" w:hAnsi="Times New Roman" w:cs="Times New Roman"/>
        </w:rPr>
        <w:t xml:space="preserve"> fax </w:t>
      </w:r>
      <w:r w:rsidR="00FF3739">
        <w:rPr>
          <w:rFonts w:ascii="Times New Roman" w:hAnsi="Times New Roman" w:cs="Times New Roman"/>
        </w:rPr>
        <w:t xml:space="preserve">... </w:t>
      </w:r>
      <w:r w:rsidR="00991AEA">
        <w:rPr>
          <w:rFonts w:ascii="Times New Roman" w:hAnsi="Times New Roman" w:cs="Times New Roman"/>
        </w:rPr>
        <w:t>e-mail</w:t>
      </w:r>
      <w:r w:rsidR="00FF3739">
        <w:rPr>
          <w:rFonts w:ascii="Times New Roman" w:hAnsi="Times New Roman" w:cs="Times New Roman"/>
        </w:rPr>
        <w:t xml:space="preserve"> ...</w:t>
      </w:r>
      <w:r w:rsidR="00991AEA">
        <w:rPr>
          <w:rFonts w:ascii="Times New Roman" w:hAnsi="Times New Roman" w:cs="Times New Roman"/>
        </w:rPr>
        <w:t xml:space="preserve"> PEC </w:t>
      </w:r>
      <w:r w:rsidR="00FF3739">
        <w:rPr>
          <w:rFonts w:ascii="Times New Roman" w:hAnsi="Times New Roman" w:cs="Times New Roman"/>
        </w:rPr>
        <w:t>...</w:t>
      </w:r>
    </w:p>
    <w:p w14:paraId="636A0B08" w14:textId="77777777" w:rsidR="00FF3739" w:rsidRDefault="00FF3739" w:rsidP="00463940">
      <w:pPr>
        <w:ind w:left="567" w:right="566"/>
        <w:jc w:val="both"/>
        <w:rPr>
          <w:rFonts w:ascii="Times New Roman" w:hAnsi="Times New Roman" w:cs="Times New Roman"/>
        </w:rPr>
      </w:pPr>
    </w:p>
    <w:p w14:paraId="61825287" w14:textId="77777777" w:rsidR="001E08E9" w:rsidRDefault="00A95582" w:rsidP="001E08E9">
      <w:pPr>
        <w:pStyle w:val="Paragrafoelenco"/>
        <w:numPr>
          <w:ilvl w:val="0"/>
          <w:numId w:val="1"/>
        </w:numPr>
        <w:ind w:right="566"/>
        <w:jc w:val="both"/>
        <w:rPr>
          <w:rFonts w:ascii="Times New Roman" w:hAnsi="Times New Roman" w:cs="Times New Roman"/>
        </w:rPr>
      </w:pPr>
      <w:r w:rsidRPr="001E08E9">
        <w:rPr>
          <w:rFonts w:ascii="Times New Roman" w:hAnsi="Times New Roman" w:cs="Times New Roman"/>
        </w:rPr>
        <w:t>p</w:t>
      </w:r>
      <w:r w:rsidR="00991AEA" w:rsidRPr="001E08E9">
        <w:rPr>
          <w:rFonts w:ascii="Times New Roman" w:hAnsi="Times New Roman" w:cs="Times New Roman"/>
        </w:rPr>
        <w:t xml:space="preserve">resenta la propria candidatura </w:t>
      </w:r>
      <w:r w:rsidRPr="001E08E9">
        <w:rPr>
          <w:rFonts w:ascii="Times New Roman" w:hAnsi="Times New Roman" w:cs="Times New Roman"/>
        </w:rPr>
        <w:t>all</w:t>
      </w:r>
      <w:r w:rsidR="00991AEA" w:rsidRPr="001E08E9">
        <w:rPr>
          <w:rFonts w:ascii="Times New Roman" w:hAnsi="Times New Roman" w:cs="Times New Roman"/>
        </w:rPr>
        <w:t>a nomina di Amministratore</w:t>
      </w:r>
      <w:r w:rsidRPr="001E08E9">
        <w:rPr>
          <w:rFonts w:ascii="Times New Roman" w:hAnsi="Times New Roman" w:cs="Times New Roman"/>
        </w:rPr>
        <w:t xml:space="preserve"> di Consorzio dei Navigli </w:t>
      </w:r>
      <w:proofErr w:type="spellStart"/>
      <w:r w:rsidRPr="001E08E9">
        <w:rPr>
          <w:rFonts w:ascii="Times New Roman" w:hAnsi="Times New Roman" w:cs="Times New Roman"/>
        </w:rPr>
        <w:t>SpA</w:t>
      </w:r>
      <w:proofErr w:type="spellEnd"/>
      <w:r w:rsidR="00991AEA" w:rsidRPr="001E08E9">
        <w:rPr>
          <w:rFonts w:ascii="Times New Roman" w:hAnsi="Times New Roman" w:cs="Times New Roman"/>
        </w:rPr>
        <w:t xml:space="preserve"> (di seguito </w:t>
      </w:r>
      <w:r w:rsidRPr="001E08E9">
        <w:rPr>
          <w:rFonts w:ascii="Times New Roman" w:hAnsi="Times New Roman" w:cs="Times New Roman"/>
        </w:rPr>
        <w:t>“CDN”</w:t>
      </w:r>
      <w:r w:rsidR="001E08E9">
        <w:rPr>
          <w:rFonts w:ascii="Times New Roman" w:hAnsi="Times New Roman" w:cs="Times New Roman"/>
        </w:rPr>
        <w:t>;</w:t>
      </w:r>
    </w:p>
    <w:p w14:paraId="5451E6E6" w14:textId="77777777" w:rsidR="001E08E9" w:rsidRDefault="001E08E9" w:rsidP="001E08E9">
      <w:pPr>
        <w:pStyle w:val="Paragrafoelenco"/>
        <w:ind w:left="927" w:right="566"/>
        <w:jc w:val="both"/>
        <w:rPr>
          <w:rFonts w:ascii="Times New Roman" w:hAnsi="Times New Roman" w:cs="Times New Roman"/>
        </w:rPr>
      </w:pPr>
    </w:p>
    <w:p w14:paraId="44229A67" w14:textId="7C47EDEB" w:rsidR="00F60AA8" w:rsidRPr="001E08E9" w:rsidRDefault="001E08E9" w:rsidP="001E08E9">
      <w:pPr>
        <w:pStyle w:val="Paragrafoelenco"/>
        <w:numPr>
          <w:ilvl w:val="0"/>
          <w:numId w:val="1"/>
        </w:numPr>
        <w:ind w:right="5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 quanto segue</w:t>
      </w:r>
      <w:r w:rsidR="00991AEA" w:rsidRPr="001E08E9">
        <w:rPr>
          <w:rFonts w:ascii="Times New Roman" w:hAnsi="Times New Roman" w:cs="Times New Roman"/>
        </w:rPr>
        <w:t xml:space="preserve"> </w:t>
      </w:r>
    </w:p>
    <w:p w14:paraId="1A9127D0" w14:textId="77777777" w:rsidR="00F60AA8" w:rsidRDefault="00F60AA8" w:rsidP="00463940">
      <w:pPr>
        <w:ind w:left="567" w:right="566"/>
        <w:jc w:val="both"/>
        <w:rPr>
          <w:rFonts w:ascii="Times New Roman" w:hAnsi="Times New Roman" w:cs="Times New Roman"/>
        </w:rPr>
      </w:pPr>
    </w:p>
    <w:p w14:paraId="68A0D13F" w14:textId="7C884403" w:rsidR="00C70E51" w:rsidRDefault="00991AEA" w:rsidP="00C70E51">
      <w:pPr>
        <w:pStyle w:val="Paragrafoelenco"/>
        <w:numPr>
          <w:ilvl w:val="0"/>
          <w:numId w:val="2"/>
        </w:numPr>
        <w:ind w:right="566"/>
        <w:jc w:val="both"/>
        <w:rPr>
          <w:rFonts w:ascii="Times New Roman" w:hAnsi="Times New Roman" w:cs="Times New Roman"/>
        </w:rPr>
      </w:pPr>
      <w:r w:rsidRPr="00C70E51">
        <w:rPr>
          <w:rFonts w:ascii="Times New Roman" w:hAnsi="Times New Roman" w:cs="Times New Roman"/>
        </w:rPr>
        <w:t>di avere conseguito il titolo di studio di</w:t>
      </w:r>
      <w:r w:rsidR="00C70E51" w:rsidRPr="00C70E51">
        <w:rPr>
          <w:rFonts w:ascii="Times New Roman" w:hAnsi="Times New Roman" w:cs="Times New Roman"/>
        </w:rPr>
        <w:t xml:space="preserve"> ...</w:t>
      </w:r>
    </w:p>
    <w:p w14:paraId="1E207BA6" w14:textId="1ADD9E42" w:rsidR="00C70E51" w:rsidRDefault="00991AEA" w:rsidP="00C70E51">
      <w:pPr>
        <w:pStyle w:val="Paragrafoelenco"/>
        <w:ind w:left="927" w:right="566"/>
        <w:jc w:val="both"/>
        <w:rPr>
          <w:rFonts w:ascii="Times New Roman" w:hAnsi="Times New Roman" w:cs="Times New Roman"/>
        </w:rPr>
      </w:pPr>
      <w:r w:rsidRPr="00C70E51">
        <w:rPr>
          <w:rFonts w:ascii="Times New Roman" w:hAnsi="Times New Roman" w:cs="Times New Roman"/>
        </w:rPr>
        <w:t>nell’anno</w:t>
      </w:r>
      <w:r w:rsidR="00C70E51">
        <w:rPr>
          <w:rFonts w:ascii="Times New Roman" w:hAnsi="Times New Roman" w:cs="Times New Roman"/>
        </w:rPr>
        <w:t xml:space="preserve"> ...</w:t>
      </w:r>
    </w:p>
    <w:p w14:paraId="1F7A1CEA" w14:textId="77777777" w:rsidR="00C70E51" w:rsidRDefault="00C70E51" w:rsidP="00C70E51">
      <w:pPr>
        <w:pStyle w:val="Paragrafoelenco"/>
        <w:ind w:left="927" w:right="5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</w:t>
      </w:r>
      <w:r w:rsidR="00991AEA" w:rsidRPr="00C70E51"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</w:rPr>
        <w:t xml:space="preserve"> ...</w:t>
      </w:r>
    </w:p>
    <w:p w14:paraId="541AB6D9" w14:textId="77777777" w:rsidR="00C70E51" w:rsidRDefault="00C70E51" w:rsidP="00C70E51">
      <w:pPr>
        <w:pStyle w:val="Paragrafoelenco"/>
        <w:ind w:left="927" w:right="566"/>
        <w:jc w:val="both"/>
        <w:rPr>
          <w:rFonts w:ascii="Times New Roman" w:hAnsi="Times New Roman" w:cs="Times New Roman"/>
        </w:rPr>
      </w:pPr>
    </w:p>
    <w:p w14:paraId="1A72F17A" w14:textId="2C85BAA4" w:rsidR="00546F93" w:rsidRDefault="00027B08" w:rsidP="00B104E5">
      <w:pPr>
        <w:pStyle w:val="Paragrafoelenco"/>
        <w:numPr>
          <w:ilvl w:val="0"/>
          <w:numId w:val="2"/>
        </w:numPr>
        <w:ind w:right="566"/>
        <w:jc w:val="both"/>
        <w:rPr>
          <w:rFonts w:ascii="Times New Roman" w:hAnsi="Times New Roman" w:cs="Times New Roman"/>
        </w:rPr>
      </w:pPr>
      <w:r>
        <w:rPr>
          <w:rStyle w:val="Rimandonotaapidipagina"/>
          <w:rFonts w:ascii="Times New Roman" w:hAnsi="Times New Roman" w:cs="Times New Roman"/>
        </w:rPr>
        <w:footnoteReference w:id="3"/>
      </w:r>
      <w:proofErr w:type="gramStart"/>
      <w:r w:rsidR="00546F93">
        <w:rPr>
          <w:rFonts w:ascii="Times New Roman" w:hAnsi="Times New Roman" w:cs="Times New Roman"/>
        </w:rPr>
        <w:t>[ ]</w:t>
      </w:r>
      <w:proofErr w:type="gramEnd"/>
      <w:r w:rsidR="00546F93">
        <w:rPr>
          <w:rFonts w:ascii="Times New Roman" w:hAnsi="Times New Roman" w:cs="Times New Roman"/>
        </w:rPr>
        <w:t xml:space="preserve"> </w:t>
      </w:r>
      <w:r w:rsidR="00991AEA" w:rsidRPr="00B104E5">
        <w:rPr>
          <w:rFonts w:ascii="Times New Roman" w:hAnsi="Times New Roman" w:cs="Times New Roman"/>
        </w:rPr>
        <w:t>di essere cittadino/a italiano/a</w:t>
      </w:r>
      <w:r w:rsidR="00B104E5">
        <w:rPr>
          <w:rFonts w:ascii="Times New Roman" w:hAnsi="Times New Roman" w:cs="Times New Roman"/>
        </w:rPr>
        <w:t xml:space="preserve"> </w:t>
      </w:r>
      <w:r w:rsidR="00991AEA" w:rsidRPr="00546F93">
        <w:rPr>
          <w:rFonts w:ascii="Times New Roman" w:hAnsi="Times New Roman" w:cs="Times New Roman"/>
          <w:i/>
          <w:iCs/>
        </w:rPr>
        <w:t>oppure</w:t>
      </w:r>
      <w:r w:rsidR="00991AEA" w:rsidRPr="00B104E5">
        <w:rPr>
          <w:rFonts w:ascii="Times New Roman" w:hAnsi="Times New Roman" w:cs="Times New Roman"/>
        </w:rPr>
        <w:t xml:space="preserve"> </w:t>
      </w:r>
    </w:p>
    <w:p w14:paraId="4818CEBA" w14:textId="234A67EA" w:rsidR="00546F93" w:rsidRDefault="00546F93" w:rsidP="00546F93">
      <w:pPr>
        <w:pStyle w:val="Paragrafoelenco"/>
        <w:ind w:left="927" w:right="566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[ ]</w:t>
      </w:r>
      <w:proofErr w:type="gramEnd"/>
      <w:r>
        <w:rPr>
          <w:rFonts w:ascii="Times New Roman" w:hAnsi="Times New Roman" w:cs="Times New Roman"/>
        </w:rPr>
        <w:t xml:space="preserve"> </w:t>
      </w:r>
      <w:r w:rsidR="00991AEA" w:rsidRPr="00B104E5">
        <w:rPr>
          <w:rFonts w:ascii="Times New Roman" w:hAnsi="Times New Roman" w:cs="Times New Roman"/>
        </w:rPr>
        <w:t>di essere cittadino/a del seguente Stato membro dell’Unione Europea</w:t>
      </w:r>
      <w:r>
        <w:rPr>
          <w:rFonts w:ascii="Times New Roman" w:hAnsi="Times New Roman" w:cs="Times New Roman"/>
        </w:rPr>
        <w:t xml:space="preserve"> ... e</w:t>
      </w:r>
      <w:r w:rsidR="00991AEA" w:rsidRPr="00B104E5">
        <w:rPr>
          <w:rFonts w:ascii="Times New Roman" w:hAnsi="Times New Roman" w:cs="Times New Roman"/>
        </w:rPr>
        <w:t xml:space="preserve"> di godere dei diritti civili e politici anche nello Stato di appartenenza o di provenienza </w:t>
      </w:r>
    </w:p>
    <w:p w14:paraId="24716F50" w14:textId="77777777" w:rsidR="00546F93" w:rsidRDefault="00546F93" w:rsidP="00546F93">
      <w:pPr>
        <w:pStyle w:val="Paragrafoelenco"/>
        <w:ind w:left="927" w:right="566"/>
        <w:jc w:val="both"/>
        <w:rPr>
          <w:rFonts w:ascii="Times New Roman" w:hAnsi="Times New Roman" w:cs="Times New Roman"/>
        </w:rPr>
      </w:pPr>
    </w:p>
    <w:p w14:paraId="6CD98750" w14:textId="43537306" w:rsidR="00F73D82" w:rsidRPr="00C359C0" w:rsidRDefault="00991AEA" w:rsidP="00292E48">
      <w:pPr>
        <w:pStyle w:val="Paragrafoelenco"/>
        <w:numPr>
          <w:ilvl w:val="0"/>
          <w:numId w:val="2"/>
        </w:numPr>
        <w:ind w:right="566"/>
        <w:jc w:val="both"/>
        <w:rPr>
          <w:rFonts w:ascii="Times New Roman" w:hAnsi="Times New Roman" w:cs="Times New Roman"/>
          <w:i/>
          <w:iCs/>
        </w:rPr>
      </w:pPr>
      <w:r w:rsidRPr="00292E48">
        <w:rPr>
          <w:rFonts w:ascii="Times New Roman" w:hAnsi="Times New Roman" w:cs="Times New Roman"/>
        </w:rPr>
        <w:t>(solo per i cittadini italiani)</w:t>
      </w:r>
      <w:r w:rsidR="00D2007A">
        <w:rPr>
          <w:rStyle w:val="Rimandonotaapidipagina"/>
          <w:rFonts w:ascii="Times New Roman" w:hAnsi="Times New Roman" w:cs="Times New Roman"/>
        </w:rPr>
        <w:footnoteReference w:id="4"/>
      </w:r>
      <w:r w:rsidRPr="00292E48">
        <w:rPr>
          <w:rFonts w:ascii="Times New Roman" w:hAnsi="Times New Roman" w:cs="Times New Roman"/>
        </w:rPr>
        <w:t xml:space="preserve"> </w:t>
      </w:r>
    </w:p>
    <w:p w14:paraId="72B62BA2" w14:textId="545C66D4" w:rsidR="00F73D82" w:rsidRPr="00F73D82" w:rsidRDefault="00F73D82" w:rsidP="00F73D82">
      <w:pPr>
        <w:pStyle w:val="Paragrafoelenco"/>
        <w:ind w:left="927" w:right="566"/>
        <w:jc w:val="both"/>
        <w:rPr>
          <w:rFonts w:ascii="Times New Roman" w:hAnsi="Times New Roman" w:cs="Times New Roman"/>
          <w:i/>
          <w:iCs/>
        </w:rPr>
      </w:pPr>
      <w:proofErr w:type="gramStart"/>
      <w:r>
        <w:rPr>
          <w:rFonts w:ascii="Times New Roman" w:hAnsi="Times New Roman" w:cs="Times New Roman"/>
        </w:rPr>
        <w:t>[ ]</w:t>
      </w:r>
      <w:proofErr w:type="gramEnd"/>
      <w:r>
        <w:rPr>
          <w:rFonts w:ascii="Times New Roman" w:hAnsi="Times New Roman" w:cs="Times New Roman"/>
        </w:rPr>
        <w:t xml:space="preserve"> </w:t>
      </w:r>
      <w:r w:rsidR="00991AEA" w:rsidRPr="00292E48">
        <w:rPr>
          <w:rFonts w:ascii="Times New Roman" w:hAnsi="Times New Roman" w:cs="Times New Roman"/>
        </w:rPr>
        <w:t xml:space="preserve">di essere iscritto/a nelle liste elettorali del Comune di </w:t>
      </w:r>
      <w:r>
        <w:rPr>
          <w:rFonts w:ascii="Times New Roman" w:hAnsi="Times New Roman" w:cs="Times New Roman"/>
        </w:rPr>
        <w:t xml:space="preserve">... </w:t>
      </w:r>
      <w:r w:rsidR="00991AEA" w:rsidRPr="00292E48">
        <w:rPr>
          <w:rFonts w:ascii="Times New Roman" w:hAnsi="Times New Roman" w:cs="Times New Roman"/>
        </w:rPr>
        <w:t xml:space="preserve">e di non essere escluso/a dall’elettorato politico attivo </w:t>
      </w:r>
      <w:r w:rsidR="00991AEA" w:rsidRPr="00F73D82">
        <w:rPr>
          <w:rFonts w:ascii="Times New Roman" w:hAnsi="Times New Roman" w:cs="Times New Roman"/>
          <w:i/>
          <w:iCs/>
        </w:rPr>
        <w:t xml:space="preserve">oppure </w:t>
      </w:r>
    </w:p>
    <w:p w14:paraId="461B861F" w14:textId="469AFFC8" w:rsidR="00D2007A" w:rsidRDefault="00D2007A" w:rsidP="00F73D82">
      <w:pPr>
        <w:pStyle w:val="Paragrafoelenco"/>
        <w:ind w:left="927" w:right="566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[ ]</w:t>
      </w:r>
      <w:proofErr w:type="gramEnd"/>
      <w:r>
        <w:rPr>
          <w:rFonts w:ascii="Times New Roman" w:hAnsi="Times New Roman" w:cs="Times New Roman"/>
        </w:rPr>
        <w:t xml:space="preserve"> che </w:t>
      </w:r>
      <w:r w:rsidR="00991AEA" w:rsidRPr="00292E48">
        <w:rPr>
          <w:rFonts w:ascii="Times New Roman" w:hAnsi="Times New Roman" w:cs="Times New Roman"/>
        </w:rPr>
        <w:t>i motivi della mancata iscrizione o della cancellazione dalle liste elettorali</w:t>
      </w:r>
      <w:r>
        <w:rPr>
          <w:rFonts w:ascii="Times New Roman" w:hAnsi="Times New Roman" w:cs="Times New Roman"/>
        </w:rPr>
        <w:t xml:space="preserve"> sono i seguenti ...</w:t>
      </w:r>
    </w:p>
    <w:p w14:paraId="171E1755" w14:textId="67059AD4" w:rsidR="00C359C0" w:rsidRPr="00A55970" w:rsidRDefault="00A55970" w:rsidP="00C359C0">
      <w:pPr>
        <w:pStyle w:val="Paragrafoelenco"/>
        <w:numPr>
          <w:ilvl w:val="0"/>
          <w:numId w:val="2"/>
        </w:numPr>
        <w:ind w:right="56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d</w:t>
      </w:r>
      <w:r w:rsidR="00C359C0">
        <w:rPr>
          <w:rFonts w:ascii="Times New Roman" w:hAnsi="Times New Roman" w:cs="Times New Roman"/>
        </w:rPr>
        <w:t xml:space="preserve">i avere ricoperto e ricoprire </w:t>
      </w:r>
      <w:r w:rsidR="00C359C0" w:rsidRPr="00C359C0">
        <w:rPr>
          <w:rFonts w:ascii="Times New Roman" w:hAnsi="Times New Roman" w:cs="Times New Roman"/>
        </w:rPr>
        <w:t>le</w:t>
      </w:r>
      <w:r w:rsidR="00C359C0">
        <w:rPr>
          <w:rFonts w:ascii="Times New Roman" w:hAnsi="Times New Roman" w:cs="Times New Roman"/>
        </w:rPr>
        <w:t xml:space="preserve"> seguenti</w:t>
      </w:r>
      <w:r w:rsidR="00C359C0" w:rsidRPr="00C359C0">
        <w:rPr>
          <w:rFonts w:ascii="Times New Roman" w:hAnsi="Times New Roman" w:cs="Times New Roman"/>
        </w:rPr>
        <w:t xml:space="preserve"> cariche pubbliche e delle cariche in società, anche a capitale privato, al momento della presentazione della candidatura e nel precedente biennio, con l’indicazione della loro durata</w:t>
      </w:r>
      <w:r w:rsidR="00C359C0">
        <w:rPr>
          <w:rFonts w:ascii="Times New Roman" w:hAnsi="Times New Roman" w:cs="Times New Roman"/>
        </w:rPr>
        <w:t xml:space="preserve"> </w:t>
      </w:r>
    </w:p>
    <w:p w14:paraId="244B8155" w14:textId="7AC9728A" w:rsidR="00C359C0" w:rsidRDefault="00C359C0" w:rsidP="00C359C0">
      <w:pPr>
        <w:pStyle w:val="Paragrafoelenco"/>
        <w:ind w:left="927" w:right="5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</w:t>
      </w:r>
    </w:p>
    <w:p w14:paraId="2730798A" w14:textId="61667008" w:rsidR="00C359C0" w:rsidRDefault="00C359C0" w:rsidP="00C359C0">
      <w:pPr>
        <w:pStyle w:val="Paragrafoelenco"/>
        <w:ind w:left="927" w:right="5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</w:t>
      </w:r>
    </w:p>
    <w:p w14:paraId="1CC08C56" w14:textId="77777777" w:rsidR="00C249FA" w:rsidRDefault="00C249FA" w:rsidP="00C359C0">
      <w:pPr>
        <w:pStyle w:val="Paragrafoelenco"/>
        <w:ind w:left="927" w:right="566"/>
        <w:jc w:val="both"/>
        <w:rPr>
          <w:rFonts w:ascii="Times New Roman" w:hAnsi="Times New Roman" w:cs="Times New Roman"/>
        </w:rPr>
      </w:pPr>
    </w:p>
    <w:p w14:paraId="0BF7A283" w14:textId="77777777" w:rsidR="00A3032D" w:rsidRPr="00A3032D" w:rsidRDefault="00A55970" w:rsidP="00A3032D">
      <w:pPr>
        <w:pStyle w:val="Paragrafoelenco"/>
        <w:numPr>
          <w:ilvl w:val="0"/>
          <w:numId w:val="2"/>
        </w:numPr>
        <w:ind w:right="56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di essere in</w:t>
      </w:r>
      <w:r w:rsidRPr="00A55970">
        <w:rPr>
          <w:rFonts w:ascii="Times New Roman" w:hAnsi="Times New Roman" w:cs="Times New Roman"/>
        </w:rPr>
        <w:t xml:space="preserve"> possesso dei requisiti per l’elezione a Consigliere Comunale;</w:t>
      </w:r>
    </w:p>
    <w:p w14:paraId="5B994CA3" w14:textId="77777777" w:rsidR="00A3032D" w:rsidRPr="00A3032D" w:rsidRDefault="00A3032D" w:rsidP="00A3032D">
      <w:pPr>
        <w:pStyle w:val="Paragrafoelenco"/>
        <w:ind w:left="927" w:right="566"/>
        <w:jc w:val="both"/>
        <w:rPr>
          <w:rFonts w:ascii="Times New Roman" w:hAnsi="Times New Roman" w:cs="Times New Roman"/>
          <w:i/>
          <w:iCs/>
        </w:rPr>
      </w:pPr>
    </w:p>
    <w:p w14:paraId="36C1FCA9" w14:textId="77777777" w:rsidR="00A3032D" w:rsidRPr="00A3032D" w:rsidRDefault="00A55970" w:rsidP="00A3032D">
      <w:pPr>
        <w:pStyle w:val="Paragrafoelenco"/>
        <w:numPr>
          <w:ilvl w:val="0"/>
          <w:numId w:val="2"/>
        </w:numPr>
        <w:ind w:right="566"/>
        <w:jc w:val="both"/>
        <w:rPr>
          <w:rFonts w:ascii="Times New Roman" w:hAnsi="Times New Roman" w:cs="Times New Roman"/>
          <w:i/>
          <w:iCs/>
        </w:rPr>
      </w:pPr>
      <w:r w:rsidRPr="00A3032D">
        <w:rPr>
          <w:rFonts w:ascii="Times New Roman" w:hAnsi="Times New Roman" w:cs="Times New Roman"/>
        </w:rPr>
        <w:t>di aver maturato una comprovata e significativa competenza tecnica e / o economico – finanziaria e / o giuridico – amministrativa – per funzioni e / o mansioni svolte presso enti e / o aziende pubbliche o private, come da C</w:t>
      </w:r>
      <w:r w:rsidR="00A3032D" w:rsidRPr="00A3032D">
        <w:rPr>
          <w:rFonts w:ascii="Times New Roman" w:hAnsi="Times New Roman" w:cs="Times New Roman"/>
        </w:rPr>
        <w:t>V allegato alla presente domanda</w:t>
      </w:r>
      <w:r w:rsidRPr="00A3032D">
        <w:rPr>
          <w:rFonts w:ascii="Times New Roman" w:hAnsi="Times New Roman" w:cs="Times New Roman"/>
        </w:rPr>
        <w:t>;</w:t>
      </w:r>
      <w:r w:rsidR="00A3032D" w:rsidRPr="00A3032D">
        <w:rPr>
          <w:rFonts w:ascii="Times New Roman" w:hAnsi="Times New Roman" w:cs="Times New Roman"/>
        </w:rPr>
        <w:t xml:space="preserve"> </w:t>
      </w:r>
    </w:p>
    <w:p w14:paraId="4B06BAF2" w14:textId="77777777" w:rsidR="00A3032D" w:rsidRPr="00A3032D" w:rsidRDefault="00A3032D" w:rsidP="00A3032D">
      <w:pPr>
        <w:pStyle w:val="Paragrafoelenco"/>
        <w:rPr>
          <w:rFonts w:ascii="Times New Roman" w:hAnsi="Times New Roman" w:cs="Times New Roman"/>
        </w:rPr>
      </w:pPr>
    </w:p>
    <w:p w14:paraId="0A16CE78" w14:textId="77777777" w:rsidR="00A3032D" w:rsidRPr="00A3032D" w:rsidRDefault="00A3032D" w:rsidP="00A3032D">
      <w:pPr>
        <w:pStyle w:val="Paragrafoelenco"/>
        <w:numPr>
          <w:ilvl w:val="0"/>
          <w:numId w:val="2"/>
        </w:numPr>
        <w:ind w:right="566"/>
        <w:jc w:val="both"/>
        <w:rPr>
          <w:rFonts w:ascii="Times New Roman" w:hAnsi="Times New Roman" w:cs="Times New Roman"/>
          <w:i/>
          <w:iCs/>
        </w:rPr>
      </w:pPr>
      <w:r w:rsidRPr="00A3032D">
        <w:rPr>
          <w:rFonts w:ascii="Times New Roman" w:hAnsi="Times New Roman" w:cs="Times New Roman"/>
        </w:rPr>
        <w:t xml:space="preserve">di </w:t>
      </w:r>
      <w:r w:rsidR="00A55970" w:rsidRPr="00A3032D">
        <w:rPr>
          <w:rFonts w:ascii="Times New Roman" w:hAnsi="Times New Roman" w:cs="Times New Roman"/>
        </w:rPr>
        <w:t>poss</w:t>
      </w:r>
      <w:r w:rsidRPr="00A3032D">
        <w:rPr>
          <w:rFonts w:ascii="Times New Roman" w:hAnsi="Times New Roman" w:cs="Times New Roman"/>
        </w:rPr>
        <w:t>edere</w:t>
      </w:r>
      <w:r w:rsidR="00A55970" w:rsidRPr="00A3032D">
        <w:rPr>
          <w:rFonts w:ascii="Times New Roman" w:hAnsi="Times New Roman" w:cs="Times New Roman"/>
        </w:rPr>
        <w:t xml:space="preserve"> i requisiti di onorabilità, professionalità e autonomia previsti dalla legge;</w:t>
      </w:r>
    </w:p>
    <w:p w14:paraId="27FB91CF" w14:textId="77777777" w:rsidR="00A3032D" w:rsidRPr="00A3032D" w:rsidRDefault="00A3032D" w:rsidP="00A3032D">
      <w:pPr>
        <w:pStyle w:val="Paragrafoelenco"/>
        <w:rPr>
          <w:rFonts w:ascii="Times New Roman" w:hAnsi="Times New Roman" w:cs="Times New Roman"/>
        </w:rPr>
      </w:pPr>
    </w:p>
    <w:p w14:paraId="33527A3D" w14:textId="77777777" w:rsidR="00A3032D" w:rsidRPr="00A3032D" w:rsidRDefault="00A3032D" w:rsidP="00A3032D">
      <w:pPr>
        <w:pStyle w:val="Paragrafoelenco"/>
        <w:numPr>
          <w:ilvl w:val="0"/>
          <w:numId w:val="2"/>
        </w:numPr>
        <w:ind w:right="56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di </w:t>
      </w:r>
      <w:r w:rsidR="00A55970" w:rsidRPr="00A3032D">
        <w:rPr>
          <w:rFonts w:ascii="Times New Roman" w:hAnsi="Times New Roman" w:cs="Times New Roman"/>
        </w:rPr>
        <w:t>non trov</w:t>
      </w:r>
      <w:r>
        <w:rPr>
          <w:rFonts w:ascii="Times New Roman" w:hAnsi="Times New Roman" w:cs="Times New Roman"/>
        </w:rPr>
        <w:t xml:space="preserve">arsi </w:t>
      </w:r>
      <w:r w:rsidR="00A55970" w:rsidRPr="00A3032D">
        <w:rPr>
          <w:rFonts w:ascii="Times New Roman" w:hAnsi="Times New Roman" w:cs="Times New Roman"/>
        </w:rPr>
        <w:t xml:space="preserve">in una delle condizioni di </w:t>
      </w:r>
      <w:proofErr w:type="spellStart"/>
      <w:r w:rsidR="00A55970" w:rsidRPr="00A3032D">
        <w:rPr>
          <w:rFonts w:ascii="Times New Roman" w:hAnsi="Times New Roman" w:cs="Times New Roman"/>
        </w:rPr>
        <w:t>inconferibilità</w:t>
      </w:r>
      <w:proofErr w:type="spellEnd"/>
      <w:r w:rsidR="00A55970" w:rsidRPr="00A3032D">
        <w:rPr>
          <w:rFonts w:ascii="Times New Roman" w:hAnsi="Times New Roman" w:cs="Times New Roman"/>
        </w:rPr>
        <w:t xml:space="preserve"> o incompatibilità previsti dal </w:t>
      </w:r>
      <w:proofErr w:type="spellStart"/>
      <w:r w:rsidR="00A55970" w:rsidRPr="00A3032D">
        <w:rPr>
          <w:rFonts w:ascii="Times New Roman" w:hAnsi="Times New Roman" w:cs="Times New Roman"/>
        </w:rPr>
        <w:t>DLgs</w:t>
      </w:r>
      <w:proofErr w:type="spellEnd"/>
      <w:r w:rsidR="00A55970" w:rsidRPr="00A3032D">
        <w:rPr>
          <w:rFonts w:ascii="Times New Roman" w:hAnsi="Times New Roman" w:cs="Times New Roman"/>
        </w:rPr>
        <w:t xml:space="preserve"> 39/2013, dal </w:t>
      </w:r>
      <w:proofErr w:type="spellStart"/>
      <w:r w:rsidR="00A55970" w:rsidRPr="00A3032D">
        <w:rPr>
          <w:rFonts w:ascii="Times New Roman" w:hAnsi="Times New Roman" w:cs="Times New Roman"/>
        </w:rPr>
        <w:t>DLgs</w:t>
      </w:r>
      <w:proofErr w:type="spellEnd"/>
      <w:r w:rsidR="00A55970" w:rsidRPr="00A3032D">
        <w:rPr>
          <w:rFonts w:ascii="Times New Roman" w:hAnsi="Times New Roman" w:cs="Times New Roman"/>
        </w:rPr>
        <w:t xml:space="preserve"> 267/2000, dal Codice Civile e comunque dalla normativa vigente;</w:t>
      </w:r>
    </w:p>
    <w:p w14:paraId="7E283E8A" w14:textId="77777777" w:rsidR="00A3032D" w:rsidRPr="00A3032D" w:rsidRDefault="00A3032D" w:rsidP="00A3032D">
      <w:pPr>
        <w:pStyle w:val="Paragrafoelenco"/>
        <w:rPr>
          <w:rFonts w:ascii="Times New Roman" w:hAnsi="Times New Roman" w:cs="Times New Roman"/>
          <w:highlight w:val="darkYellow"/>
        </w:rPr>
      </w:pPr>
    </w:p>
    <w:p w14:paraId="116DC092" w14:textId="5FA6A310" w:rsidR="00237AC5" w:rsidRPr="00CF6F87" w:rsidRDefault="00AB2476" w:rsidP="00AB2476">
      <w:pPr>
        <w:pStyle w:val="Paragrafoelenco"/>
        <w:numPr>
          <w:ilvl w:val="0"/>
          <w:numId w:val="2"/>
        </w:numPr>
        <w:ind w:right="566"/>
        <w:jc w:val="both"/>
        <w:rPr>
          <w:rFonts w:ascii="Times New Roman" w:hAnsi="Times New Roman" w:cs="Times New Roman"/>
          <w:i/>
          <w:iCs/>
        </w:rPr>
      </w:pPr>
      <w:r w:rsidRPr="00CF6F87">
        <w:rPr>
          <w:rFonts w:ascii="Times New Roman" w:hAnsi="Times New Roman" w:cs="Times New Roman"/>
        </w:rPr>
        <w:t>che per sé non vale o che a sé non si applica</w:t>
      </w:r>
      <w:r w:rsidR="00A55970" w:rsidRPr="00CF6F87">
        <w:rPr>
          <w:rFonts w:ascii="Times New Roman" w:hAnsi="Times New Roman" w:cs="Times New Roman"/>
        </w:rPr>
        <w:t xml:space="preserve"> valga quanto all’art 14., c. 3, Dlgs 175/2016, all’art. 21, c. 3, </w:t>
      </w:r>
      <w:proofErr w:type="spellStart"/>
      <w:r w:rsidR="00A55970" w:rsidRPr="00CF6F87">
        <w:rPr>
          <w:rFonts w:ascii="Times New Roman" w:hAnsi="Times New Roman" w:cs="Times New Roman"/>
        </w:rPr>
        <w:t>DLgs</w:t>
      </w:r>
      <w:proofErr w:type="spellEnd"/>
      <w:r w:rsidR="00A55970" w:rsidRPr="00CF6F87">
        <w:rPr>
          <w:rFonts w:ascii="Times New Roman" w:hAnsi="Times New Roman" w:cs="Times New Roman"/>
        </w:rPr>
        <w:t xml:space="preserve"> 175/2016, all’art. 1, c. 734, Legge 296/2006, all’art. 248, c. 5, </w:t>
      </w:r>
      <w:proofErr w:type="spellStart"/>
      <w:r w:rsidR="00A55970" w:rsidRPr="00CF6F87">
        <w:rPr>
          <w:rFonts w:ascii="Times New Roman" w:hAnsi="Times New Roman" w:cs="Times New Roman"/>
        </w:rPr>
        <w:t>DLgs</w:t>
      </w:r>
      <w:proofErr w:type="spellEnd"/>
      <w:r w:rsidR="00A55970" w:rsidRPr="00CF6F87">
        <w:rPr>
          <w:rFonts w:ascii="Times New Roman" w:hAnsi="Times New Roman" w:cs="Times New Roman"/>
        </w:rPr>
        <w:t xml:space="preserve"> 267/2000, all’art. 2382 C</w:t>
      </w:r>
      <w:r w:rsidR="00237AC5" w:rsidRPr="00CF6F87">
        <w:rPr>
          <w:rFonts w:ascii="Times New Roman" w:hAnsi="Times New Roman" w:cs="Times New Roman"/>
        </w:rPr>
        <w:t xml:space="preserve"> </w:t>
      </w:r>
      <w:proofErr w:type="spellStart"/>
      <w:r w:rsidR="00A55970" w:rsidRPr="00CF6F87">
        <w:rPr>
          <w:rFonts w:ascii="Times New Roman" w:hAnsi="Times New Roman" w:cs="Times New Roman"/>
        </w:rPr>
        <w:t>C</w:t>
      </w:r>
      <w:proofErr w:type="spellEnd"/>
      <w:r w:rsidR="00A55970" w:rsidRPr="00CF6F87">
        <w:rPr>
          <w:rFonts w:ascii="Times New Roman" w:hAnsi="Times New Roman" w:cs="Times New Roman"/>
        </w:rPr>
        <w:t>;</w:t>
      </w:r>
    </w:p>
    <w:p w14:paraId="3A814D06" w14:textId="77777777" w:rsidR="00237AC5" w:rsidRPr="00237AC5" w:rsidRDefault="00237AC5" w:rsidP="00237AC5">
      <w:pPr>
        <w:pStyle w:val="Paragrafoelenco"/>
        <w:rPr>
          <w:rFonts w:ascii="Times New Roman" w:hAnsi="Times New Roman" w:cs="Times New Roman"/>
        </w:rPr>
      </w:pPr>
    </w:p>
    <w:p w14:paraId="5D7260EB" w14:textId="77777777" w:rsidR="00237AC5" w:rsidRPr="00237AC5" w:rsidRDefault="00237AC5" w:rsidP="00237AC5">
      <w:pPr>
        <w:pStyle w:val="Paragrafoelenco"/>
        <w:numPr>
          <w:ilvl w:val="0"/>
          <w:numId w:val="2"/>
        </w:numPr>
        <w:ind w:right="56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di </w:t>
      </w:r>
      <w:r w:rsidR="00A55970" w:rsidRPr="00AB2476">
        <w:rPr>
          <w:rFonts w:ascii="Times New Roman" w:hAnsi="Times New Roman" w:cs="Times New Roman"/>
        </w:rPr>
        <w:t>non esercit</w:t>
      </w:r>
      <w:r>
        <w:rPr>
          <w:rFonts w:ascii="Times New Roman" w:hAnsi="Times New Roman" w:cs="Times New Roman"/>
        </w:rPr>
        <w:t>are</w:t>
      </w:r>
      <w:r w:rsidR="00A55970" w:rsidRPr="00AB2476">
        <w:rPr>
          <w:rFonts w:ascii="Times New Roman" w:hAnsi="Times New Roman" w:cs="Times New Roman"/>
        </w:rPr>
        <w:t>, in qualità di professionista, socio, amministratore, dirigente o dipendente presso enti, aziende o società attività concorrenti o incompatibili con quelle di CDN, in termini di conflitto di interessi;</w:t>
      </w:r>
    </w:p>
    <w:p w14:paraId="07FD00CD" w14:textId="77777777" w:rsidR="00237AC5" w:rsidRPr="00237AC5" w:rsidRDefault="00237AC5" w:rsidP="00237AC5">
      <w:pPr>
        <w:pStyle w:val="Paragrafoelenco"/>
        <w:rPr>
          <w:rFonts w:ascii="Times New Roman" w:hAnsi="Times New Roman" w:cs="Times New Roman"/>
        </w:rPr>
      </w:pPr>
    </w:p>
    <w:p w14:paraId="68EC21BB" w14:textId="77777777" w:rsidR="00237AC5" w:rsidRPr="00237AC5" w:rsidRDefault="00237AC5" w:rsidP="00237AC5">
      <w:pPr>
        <w:pStyle w:val="Paragrafoelenco"/>
        <w:numPr>
          <w:ilvl w:val="0"/>
          <w:numId w:val="2"/>
        </w:numPr>
        <w:ind w:right="56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di non avere</w:t>
      </w:r>
      <w:r w:rsidR="00A55970" w:rsidRPr="00237AC5">
        <w:rPr>
          <w:rFonts w:ascii="Times New Roman" w:hAnsi="Times New Roman" w:cs="Times New Roman"/>
        </w:rPr>
        <w:t xml:space="preserve"> liti pendenti con CDN o con uno dei Comuni soci;</w:t>
      </w:r>
    </w:p>
    <w:p w14:paraId="45D6FA5F" w14:textId="77777777" w:rsidR="00237AC5" w:rsidRPr="00237AC5" w:rsidRDefault="00237AC5" w:rsidP="00237AC5">
      <w:pPr>
        <w:pStyle w:val="Paragrafoelenco"/>
        <w:rPr>
          <w:rFonts w:ascii="Times New Roman" w:hAnsi="Times New Roman" w:cs="Times New Roman"/>
          <w:highlight w:val="cyan"/>
        </w:rPr>
      </w:pPr>
    </w:p>
    <w:p w14:paraId="1EAD5E40" w14:textId="16CA930D" w:rsidR="00611589" w:rsidRPr="00CF6F87" w:rsidRDefault="00611589" w:rsidP="00237AC5">
      <w:pPr>
        <w:pStyle w:val="Paragrafoelenco"/>
        <w:numPr>
          <w:ilvl w:val="0"/>
          <w:numId w:val="2"/>
        </w:numPr>
        <w:ind w:right="566"/>
        <w:jc w:val="both"/>
        <w:rPr>
          <w:rFonts w:ascii="Times New Roman" w:hAnsi="Times New Roman" w:cs="Times New Roman"/>
          <w:i/>
          <w:iCs/>
        </w:rPr>
      </w:pPr>
      <w:r w:rsidRPr="00CF6F87">
        <w:rPr>
          <w:rFonts w:ascii="Times New Roman" w:hAnsi="Times New Roman" w:cs="Times New Roman"/>
        </w:rPr>
        <w:t xml:space="preserve">di non essere </w:t>
      </w:r>
      <w:r w:rsidR="00A55970" w:rsidRPr="00CF6F87">
        <w:rPr>
          <w:rFonts w:ascii="Times New Roman" w:hAnsi="Times New Roman" w:cs="Times New Roman"/>
        </w:rPr>
        <w:t>dipendente di CDN o di uno dei Comuni soci</w:t>
      </w:r>
      <w:r w:rsidRPr="00CF6F87">
        <w:rPr>
          <w:rFonts w:ascii="Times New Roman" w:hAnsi="Times New Roman" w:cs="Times New Roman"/>
        </w:rPr>
        <w:t>;</w:t>
      </w:r>
    </w:p>
    <w:p w14:paraId="28447D68" w14:textId="77777777" w:rsidR="00385E3F" w:rsidRPr="00CF6F87" w:rsidRDefault="00385E3F" w:rsidP="00CF6F87">
      <w:pPr>
        <w:rPr>
          <w:rFonts w:ascii="Times New Roman" w:hAnsi="Times New Roman" w:cs="Times New Roman"/>
        </w:rPr>
      </w:pPr>
    </w:p>
    <w:p w14:paraId="4CF01062" w14:textId="568188D5" w:rsidR="00AA7973" w:rsidRPr="00CF6F87" w:rsidRDefault="00991AEA" w:rsidP="00385E3F">
      <w:pPr>
        <w:pStyle w:val="Paragrafoelenco"/>
        <w:numPr>
          <w:ilvl w:val="0"/>
          <w:numId w:val="2"/>
        </w:numPr>
        <w:ind w:right="566"/>
        <w:jc w:val="both"/>
        <w:rPr>
          <w:rFonts w:ascii="Times New Roman" w:hAnsi="Times New Roman" w:cs="Times New Roman"/>
          <w:i/>
          <w:iCs/>
        </w:rPr>
      </w:pPr>
      <w:r w:rsidRPr="00CF6F87">
        <w:rPr>
          <w:rFonts w:ascii="Times New Roman" w:hAnsi="Times New Roman" w:cs="Times New Roman"/>
        </w:rPr>
        <w:t>di non trovarsi in alcun</w:t>
      </w:r>
      <w:r w:rsidR="00FC0FAB" w:rsidRPr="00CF6F87">
        <w:rPr>
          <w:rFonts w:ascii="Times New Roman" w:hAnsi="Times New Roman" w:cs="Times New Roman"/>
        </w:rPr>
        <w:t>a</w:t>
      </w:r>
      <w:r w:rsidRPr="00CF6F87">
        <w:rPr>
          <w:rFonts w:ascii="Times New Roman" w:hAnsi="Times New Roman" w:cs="Times New Roman"/>
        </w:rPr>
        <w:t xml:space="preserve"> delle condizioni </w:t>
      </w:r>
      <w:r w:rsidR="00AA7973" w:rsidRPr="00CF6F87">
        <w:rPr>
          <w:rFonts w:ascii="Times New Roman" w:hAnsi="Times New Roman" w:cs="Times New Roman"/>
        </w:rPr>
        <w:t>di cui</w:t>
      </w:r>
      <w:r w:rsidRPr="00CF6F87">
        <w:rPr>
          <w:rFonts w:ascii="Times New Roman" w:hAnsi="Times New Roman" w:cs="Times New Roman"/>
        </w:rPr>
        <w:t xml:space="preserve"> </w:t>
      </w:r>
      <w:r w:rsidR="00AA7973" w:rsidRPr="00CF6F87">
        <w:rPr>
          <w:rFonts w:ascii="Times New Roman" w:hAnsi="Times New Roman" w:cs="Times New Roman"/>
        </w:rPr>
        <w:t xml:space="preserve">all’art 14., c. 3, Dlgs 175/2016, all’art. 21, c. 3, </w:t>
      </w:r>
      <w:proofErr w:type="spellStart"/>
      <w:r w:rsidR="00AA7973" w:rsidRPr="00CF6F87">
        <w:rPr>
          <w:rFonts w:ascii="Times New Roman" w:hAnsi="Times New Roman" w:cs="Times New Roman"/>
        </w:rPr>
        <w:t>DLgs</w:t>
      </w:r>
      <w:proofErr w:type="spellEnd"/>
      <w:r w:rsidR="00AA7973" w:rsidRPr="00CF6F87">
        <w:rPr>
          <w:rFonts w:ascii="Times New Roman" w:hAnsi="Times New Roman" w:cs="Times New Roman"/>
        </w:rPr>
        <w:t xml:space="preserve"> 175/2016, all’art 10 c 1 </w:t>
      </w:r>
      <w:proofErr w:type="spellStart"/>
      <w:r w:rsidR="00AA7973" w:rsidRPr="00CF6F87">
        <w:rPr>
          <w:rFonts w:ascii="Times New Roman" w:hAnsi="Times New Roman" w:cs="Times New Roman"/>
        </w:rPr>
        <w:t>DLgs</w:t>
      </w:r>
      <w:proofErr w:type="spellEnd"/>
      <w:r w:rsidR="00AA7973" w:rsidRPr="00CF6F87">
        <w:rPr>
          <w:rFonts w:ascii="Times New Roman" w:hAnsi="Times New Roman" w:cs="Times New Roman"/>
        </w:rPr>
        <w:t xml:space="preserve"> 325 / 2012, all’art. 1, c. 734, Legge 296/2006, all’art. 248, c. 5, </w:t>
      </w:r>
      <w:proofErr w:type="spellStart"/>
      <w:r w:rsidR="00AA7973" w:rsidRPr="00CF6F87">
        <w:rPr>
          <w:rFonts w:ascii="Times New Roman" w:hAnsi="Times New Roman" w:cs="Times New Roman"/>
        </w:rPr>
        <w:t>DLgs</w:t>
      </w:r>
      <w:proofErr w:type="spellEnd"/>
      <w:r w:rsidR="00AA7973" w:rsidRPr="00CF6F87">
        <w:rPr>
          <w:rFonts w:ascii="Times New Roman" w:hAnsi="Times New Roman" w:cs="Times New Roman"/>
        </w:rPr>
        <w:t xml:space="preserve"> 267/2000, all’art. 2382 CC;</w:t>
      </w:r>
    </w:p>
    <w:p w14:paraId="30B168A7" w14:textId="77777777" w:rsidR="00AA7973" w:rsidRPr="00AA7973" w:rsidRDefault="00AA7973" w:rsidP="00AA7973">
      <w:pPr>
        <w:pStyle w:val="Paragrafoelenco"/>
        <w:rPr>
          <w:rFonts w:ascii="Times New Roman" w:hAnsi="Times New Roman" w:cs="Times New Roman"/>
        </w:rPr>
      </w:pPr>
    </w:p>
    <w:p w14:paraId="7F22BA04" w14:textId="77777777" w:rsidR="005D3E64" w:rsidRPr="005D3E64" w:rsidRDefault="00991AEA" w:rsidP="005D3E64">
      <w:pPr>
        <w:pStyle w:val="Paragrafoelenco"/>
        <w:numPr>
          <w:ilvl w:val="0"/>
          <w:numId w:val="2"/>
        </w:numPr>
        <w:ind w:right="566"/>
        <w:jc w:val="both"/>
        <w:rPr>
          <w:rFonts w:ascii="Times New Roman" w:hAnsi="Times New Roman" w:cs="Times New Roman"/>
          <w:i/>
          <w:iCs/>
        </w:rPr>
      </w:pPr>
      <w:r w:rsidRPr="00385E3F">
        <w:rPr>
          <w:rFonts w:ascii="Times New Roman" w:hAnsi="Times New Roman" w:cs="Times New Roman"/>
        </w:rPr>
        <w:t xml:space="preserve">di non essere stati dichiarati dalla Corte dei conti anche in primo grado, responsabili di aver contribuito con condotte, dolose o gravemente colpose, sia omissive che commissive, al verificarsi del dissesto finanziario di ente pubblico </w:t>
      </w:r>
    </w:p>
    <w:p w14:paraId="72471CEE" w14:textId="77777777" w:rsidR="005D3E64" w:rsidRPr="005D3E64" w:rsidRDefault="005D3E64" w:rsidP="005D3E64">
      <w:pPr>
        <w:pStyle w:val="Paragrafoelenco"/>
        <w:rPr>
          <w:rFonts w:ascii="Times New Roman" w:hAnsi="Times New Roman" w:cs="Times New Roman"/>
        </w:rPr>
      </w:pPr>
    </w:p>
    <w:p w14:paraId="7FD8DBDA" w14:textId="1A8D42D2" w:rsidR="005D3E64" w:rsidRPr="001328F0" w:rsidRDefault="005D3E64" w:rsidP="005D3E64">
      <w:pPr>
        <w:pStyle w:val="Paragrafoelenco"/>
        <w:numPr>
          <w:ilvl w:val="0"/>
          <w:numId w:val="2"/>
        </w:numPr>
        <w:ind w:right="56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di autorizzare </w:t>
      </w:r>
      <w:r w:rsidR="007F05F6">
        <w:rPr>
          <w:rFonts w:ascii="Times New Roman" w:hAnsi="Times New Roman" w:cs="Times New Roman"/>
        </w:rPr>
        <w:t>CDN a che i</w:t>
      </w:r>
      <w:r w:rsidRPr="005D3E64">
        <w:rPr>
          <w:rFonts w:ascii="Times New Roman" w:hAnsi="Times New Roman" w:cs="Times New Roman"/>
        </w:rPr>
        <w:t xml:space="preserve"> dati personali</w:t>
      </w:r>
      <w:r w:rsidR="007F05F6">
        <w:rPr>
          <w:rFonts w:ascii="Times New Roman" w:hAnsi="Times New Roman" w:cs="Times New Roman"/>
        </w:rPr>
        <w:t xml:space="preserve">, </w:t>
      </w:r>
      <w:r w:rsidRPr="005D3E64">
        <w:rPr>
          <w:rFonts w:ascii="Times New Roman" w:hAnsi="Times New Roman" w:cs="Times New Roman"/>
        </w:rPr>
        <w:t>acquisiti da CDN in relazione al</w:t>
      </w:r>
      <w:r w:rsidR="007F05F6">
        <w:rPr>
          <w:rFonts w:ascii="Times New Roman" w:hAnsi="Times New Roman" w:cs="Times New Roman"/>
        </w:rPr>
        <w:t>la</w:t>
      </w:r>
      <w:r w:rsidRPr="005D3E64">
        <w:rPr>
          <w:rFonts w:ascii="Times New Roman" w:hAnsi="Times New Roman" w:cs="Times New Roman"/>
        </w:rPr>
        <w:t xml:space="preserve"> presente </w:t>
      </w:r>
      <w:r w:rsidR="007F05F6">
        <w:rPr>
          <w:rFonts w:ascii="Times New Roman" w:hAnsi="Times New Roman" w:cs="Times New Roman"/>
        </w:rPr>
        <w:t>procedu</w:t>
      </w:r>
      <w:r w:rsidR="009272AD">
        <w:rPr>
          <w:rFonts w:ascii="Times New Roman" w:hAnsi="Times New Roman" w:cs="Times New Roman"/>
        </w:rPr>
        <w:t>ra</w:t>
      </w:r>
      <w:r w:rsidRPr="005D3E64">
        <w:rPr>
          <w:rFonts w:ascii="Times New Roman" w:hAnsi="Times New Roman" w:cs="Times New Roman"/>
        </w:rPr>
        <w:t xml:space="preserve">, saranno trattati ai sensi del vigente </w:t>
      </w:r>
      <w:proofErr w:type="spellStart"/>
      <w:r w:rsidRPr="005D3E64">
        <w:rPr>
          <w:rFonts w:ascii="Times New Roman" w:hAnsi="Times New Roman" w:cs="Times New Roman"/>
        </w:rPr>
        <w:t>DLgs</w:t>
      </w:r>
      <w:proofErr w:type="spellEnd"/>
      <w:r w:rsidRPr="005D3E64">
        <w:rPr>
          <w:rFonts w:ascii="Times New Roman" w:hAnsi="Times New Roman" w:cs="Times New Roman"/>
        </w:rPr>
        <w:t xml:space="preserve"> 196/2003 e del Regolamento UE 2016/679, ai soli fini dell'espletamento della procedura </w:t>
      </w:r>
      <w:r w:rsidR="007F05F6">
        <w:rPr>
          <w:rFonts w:ascii="Times New Roman" w:hAnsi="Times New Roman" w:cs="Times New Roman"/>
        </w:rPr>
        <w:t>stessa.</w:t>
      </w:r>
    </w:p>
    <w:p w14:paraId="6CA025AB" w14:textId="77777777" w:rsidR="001328F0" w:rsidRPr="001328F0" w:rsidRDefault="001328F0" w:rsidP="001328F0">
      <w:pPr>
        <w:pStyle w:val="Paragrafoelenco"/>
        <w:rPr>
          <w:rFonts w:ascii="Times New Roman" w:hAnsi="Times New Roman" w:cs="Times New Roman"/>
          <w:i/>
          <w:iCs/>
        </w:rPr>
      </w:pPr>
    </w:p>
    <w:p w14:paraId="34B3B128" w14:textId="49129BC6" w:rsidR="001328F0" w:rsidRPr="001328F0" w:rsidRDefault="001328F0" w:rsidP="001328F0">
      <w:pPr>
        <w:ind w:left="567" w:right="5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Allega:</w:t>
      </w:r>
    </w:p>
    <w:p w14:paraId="6C70E53B" w14:textId="77777777" w:rsidR="008817FC" w:rsidRPr="008817FC" w:rsidRDefault="008817FC" w:rsidP="008817FC">
      <w:pPr>
        <w:pStyle w:val="Paragrafoelenco"/>
        <w:rPr>
          <w:rFonts w:ascii="Times New Roman" w:hAnsi="Times New Roman" w:cs="Times New Roman"/>
        </w:rPr>
      </w:pPr>
    </w:p>
    <w:p w14:paraId="7E452C44" w14:textId="29CFA6C2" w:rsidR="001023B0" w:rsidRDefault="001328F0" w:rsidP="001023B0">
      <w:pPr>
        <w:pStyle w:val="Paragrafoelenco"/>
        <w:numPr>
          <w:ilvl w:val="0"/>
          <w:numId w:val="4"/>
        </w:numPr>
        <w:ind w:right="566"/>
        <w:jc w:val="both"/>
        <w:rPr>
          <w:rFonts w:ascii="Times New Roman" w:hAnsi="Times New Roman" w:cs="Times New Roman"/>
        </w:rPr>
      </w:pPr>
      <w:r w:rsidRPr="001328F0">
        <w:rPr>
          <w:rFonts w:ascii="Times New Roman" w:hAnsi="Times New Roman" w:cs="Times New Roman"/>
        </w:rPr>
        <w:t>copia del</w:t>
      </w:r>
      <w:r w:rsidR="001023B0">
        <w:rPr>
          <w:rFonts w:ascii="Times New Roman" w:hAnsi="Times New Roman" w:cs="Times New Roman"/>
        </w:rPr>
        <w:t xml:space="preserve"> proprio</w:t>
      </w:r>
      <w:r w:rsidRPr="001328F0">
        <w:rPr>
          <w:rFonts w:ascii="Times New Roman" w:hAnsi="Times New Roman" w:cs="Times New Roman"/>
        </w:rPr>
        <w:t xml:space="preserve"> documento di identità del candidato in corso di validità;</w:t>
      </w:r>
    </w:p>
    <w:p w14:paraId="424134FB" w14:textId="407FBDF0" w:rsidR="001023B0" w:rsidRDefault="001328F0" w:rsidP="001023B0">
      <w:pPr>
        <w:pStyle w:val="Paragrafoelenco"/>
        <w:numPr>
          <w:ilvl w:val="0"/>
          <w:numId w:val="4"/>
        </w:numPr>
        <w:ind w:right="566"/>
        <w:jc w:val="both"/>
        <w:rPr>
          <w:rFonts w:ascii="Times New Roman" w:hAnsi="Times New Roman" w:cs="Times New Roman"/>
        </w:rPr>
      </w:pPr>
      <w:r w:rsidRPr="001023B0">
        <w:rPr>
          <w:rFonts w:ascii="Times New Roman" w:hAnsi="Times New Roman" w:cs="Times New Roman"/>
        </w:rPr>
        <w:t>il</w:t>
      </w:r>
      <w:r w:rsidR="001023B0">
        <w:rPr>
          <w:rFonts w:ascii="Times New Roman" w:hAnsi="Times New Roman" w:cs="Times New Roman"/>
        </w:rPr>
        <w:t xml:space="preserve"> proprio</w:t>
      </w:r>
      <w:r w:rsidRPr="001023B0">
        <w:rPr>
          <w:rFonts w:ascii="Times New Roman" w:hAnsi="Times New Roman" w:cs="Times New Roman"/>
        </w:rPr>
        <w:t xml:space="preserve"> curriculum vitae</w:t>
      </w:r>
      <w:r w:rsidR="00884A63">
        <w:rPr>
          <w:rFonts w:ascii="Times New Roman" w:hAnsi="Times New Roman" w:cs="Times New Roman"/>
        </w:rPr>
        <w:t xml:space="preserve"> sottoscritto come da avviso</w:t>
      </w:r>
      <w:r w:rsidR="001023B0">
        <w:rPr>
          <w:rFonts w:ascii="Times New Roman" w:hAnsi="Times New Roman" w:cs="Times New Roman"/>
        </w:rPr>
        <w:t>.</w:t>
      </w:r>
    </w:p>
    <w:p w14:paraId="3EAD63F5" w14:textId="77777777" w:rsidR="0087082D" w:rsidRDefault="0087082D" w:rsidP="00884A63">
      <w:pPr>
        <w:pStyle w:val="Paragrafoelenco"/>
        <w:ind w:left="927" w:right="566"/>
        <w:jc w:val="both"/>
        <w:rPr>
          <w:rFonts w:ascii="Times New Roman" w:hAnsi="Times New Roman" w:cs="Times New Roman"/>
        </w:rPr>
      </w:pPr>
    </w:p>
    <w:p w14:paraId="3B4FF09A" w14:textId="77777777" w:rsidR="0087082D" w:rsidRDefault="00991AEA" w:rsidP="00884A63">
      <w:pPr>
        <w:pStyle w:val="Paragrafoelenco"/>
        <w:ind w:left="927" w:right="566"/>
        <w:jc w:val="both"/>
        <w:rPr>
          <w:rFonts w:ascii="Times New Roman" w:hAnsi="Times New Roman" w:cs="Times New Roman"/>
        </w:rPr>
      </w:pPr>
      <w:r w:rsidRPr="001023B0">
        <w:rPr>
          <w:rFonts w:ascii="Times New Roman" w:hAnsi="Times New Roman" w:cs="Times New Roman"/>
        </w:rPr>
        <w:t>Luogo</w:t>
      </w:r>
      <w:r w:rsidR="0087082D">
        <w:rPr>
          <w:rFonts w:ascii="Times New Roman" w:hAnsi="Times New Roman" w:cs="Times New Roman"/>
        </w:rPr>
        <w:t xml:space="preserve"> ...</w:t>
      </w:r>
    </w:p>
    <w:p w14:paraId="5ACDFB44" w14:textId="77777777" w:rsidR="0087082D" w:rsidRDefault="0087082D" w:rsidP="00884A63">
      <w:pPr>
        <w:pStyle w:val="Paragrafoelenco"/>
        <w:ind w:left="927" w:right="5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991AEA" w:rsidRPr="001023B0">
        <w:rPr>
          <w:rFonts w:ascii="Times New Roman" w:hAnsi="Times New Roman" w:cs="Times New Roman"/>
        </w:rPr>
        <w:t xml:space="preserve">ata </w:t>
      </w:r>
      <w:r>
        <w:rPr>
          <w:rFonts w:ascii="Times New Roman" w:hAnsi="Times New Roman" w:cs="Times New Roman"/>
        </w:rPr>
        <w:t>...</w:t>
      </w:r>
    </w:p>
    <w:p w14:paraId="2007C8D4" w14:textId="02321C0B" w:rsidR="00991AEA" w:rsidRPr="001023B0" w:rsidRDefault="00991AEA" w:rsidP="00884A63">
      <w:pPr>
        <w:pStyle w:val="Paragrafoelenco"/>
        <w:ind w:left="927" w:right="566"/>
        <w:jc w:val="both"/>
        <w:rPr>
          <w:rFonts w:ascii="Times New Roman" w:hAnsi="Times New Roman" w:cs="Times New Roman"/>
        </w:rPr>
      </w:pPr>
      <w:r w:rsidRPr="001023B0">
        <w:rPr>
          <w:rFonts w:ascii="Times New Roman" w:hAnsi="Times New Roman" w:cs="Times New Roman"/>
        </w:rPr>
        <w:t>Firma</w:t>
      </w:r>
      <w:r w:rsidR="0087082D">
        <w:rPr>
          <w:rFonts w:ascii="Times New Roman" w:hAnsi="Times New Roman" w:cs="Times New Roman"/>
        </w:rPr>
        <w:t xml:space="preserve"> ...</w:t>
      </w:r>
    </w:p>
    <w:p w14:paraId="452DBD02" w14:textId="77777777" w:rsidR="004E72F9" w:rsidRDefault="004E72F9"/>
    <w:sectPr w:rsidR="004E72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4DF3E" w14:textId="77777777" w:rsidR="00C41CC3" w:rsidRDefault="00C41CC3" w:rsidP="003462C4">
      <w:r>
        <w:separator/>
      </w:r>
    </w:p>
  </w:endnote>
  <w:endnote w:type="continuationSeparator" w:id="0">
    <w:p w14:paraId="501B9350" w14:textId="77777777" w:rsidR="00C41CC3" w:rsidRDefault="00C41CC3" w:rsidP="00346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B808A" w14:textId="77777777" w:rsidR="00C41CC3" w:rsidRDefault="00C41CC3" w:rsidP="003462C4">
      <w:r>
        <w:separator/>
      </w:r>
    </w:p>
  </w:footnote>
  <w:footnote w:type="continuationSeparator" w:id="0">
    <w:p w14:paraId="6FBBF389" w14:textId="77777777" w:rsidR="00C41CC3" w:rsidRDefault="00C41CC3" w:rsidP="003462C4">
      <w:r>
        <w:continuationSeparator/>
      </w:r>
    </w:p>
  </w:footnote>
  <w:footnote w:id="1">
    <w:p w14:paraId="08673784" w14:textId="6346F8EC" w:rsidR="003462C4" w:rsidRPr="003462C4" w:rsidRDefault="003462C4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3462C4">
        <w:rPr>
          <w:rFonts w:ascii="Times New Roman" w:hAnsi="Times New Roman" w:cs="Times New Roman"/>
        </w:rPr>
        <w:t>Barrare quanto di interesse</w:t>
      </w:r>
    </w:p>
  </w:footnote>
  <w:footnote w:id="2">
    <w:p w14:paraId="449D8E4A" w14:textId="3AE5FC68" w:rsidR="001E3BCB" w:rsidRPr="001E3BCB" w:rsidRDefault="001E3BCB">
      <w:pPr>
        <w:pStyle w:val="Testonotaapidipagina"/>
        <w:rPr>
          <w:rFonts w:ascii="Times New Roman" w:hAnsi="Times New Roman" w:cs="Times New Roman"/>
        </w:rPr>
      </w:pPr>
      <w:r w:rsidRPr="001E3BCB">
        <w:rPr>
          <w:rStyle w:val="Rimandonotaapidipagina"/>
          <w:rFonts w:ascii="Times New Roman" w:hAnsi="Times New Roman" w:cs="Times New Roman"/>
        </w:rPr>
        <w:footnoteRef/>
      </w:r>
      <w:r w:rsidRPr="001E3BCB">
        <w:rPr>
          <w:rFonts w:ascii="Times New Roman" w:hAnsi="Times New Roman" w:cs="Times New Roman"/>
        </w:rPr>
        <w:t xml:space="preserve"> Vengono indicati dal candidato gli indirizzi cui validamente inviare comunicazioni inerenti alla presente procedura</w:t>
      </w:r>
    </w:p>
  </w:footnote>
  <w:footnote w:id="3">
    <w:p w14:paraId="2155E2CC" w14:textId="1BF0FB0E" w:rsidR="00027B08" w:rsidRPr="00027B08" w:rsidRDefault="00027B08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027B08">
        <w:rPr>
          <w:rFonts w:ascii="Times New Roman" w:hAnsi="Times New Roman" w:cs="Times New Roman"/>
        </w:rPr>
        <w:t>Barrare quanto di interesse</w:t>
      </w:r>
    </w:p>
  </w:footnote>
  <w:footnote w:id="4">
    <w:p w14:paraId="73707F13" w14:textId="615DE470" w:rsidR="00D2007A" w:rsidRPr="00D2007A" w:rsidRDefault="00D2007A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D2007A">
        <w:rPr>
          <w:rFonts w:ascii="Times New Roman" w:hAnsi="Times New Roman" w:cs="Times New Roman"/>
        </w:rPr>
        <w:t>Barrare quanto di interesse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C1D12"/>
    <w:multiLevelType w:val="hybridMultilevel"/>
    <w:tmpl w:val="AAA291DA"/>
    <w:lvl w:ilvl="0" w:tplc="F7981EBE">
      <w:start w:val="3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61960700"/>
    <w:multiLevelType w:val="hybridMultilevel"/>
    <w:tmpl w:val="64185278"/>
    <w:lvl w:ilvl="0" w:tplc="E17277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442353"/>
    <w:multiLevelType w:val="hybridMultilevel"/>
    <w:tmpl w:val="F45064BC"/>
    <w:lvl w:ilvl="0" w:tplc="B922E4D2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39579CB"/>
    <w:multiLevelType w:val="hybridMultilevel"/>
    <w:tmpl w:val="F89069A8"/>
    <w:lvl w:ilvl="0" w:tplc="2222CC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AEA"/>
    <w:rsid w:val="00027B08"/>
    <w:rsid w:val="001023B0"/>
    <w:rsid w:val="001328F0"/>
    <w:rsid w:val="001E08E9"/>
    <w:rsid w:val="001E3BCB"/>
    <w:rsid w:val="00237AC5"/>
    <w:rsid w:val="00292E48"/>
    <w:rsid w:val="003462C4"/>
    <w:rsid w:val="00385E3F"/>
    <w:rsid w:val="00441C62"/>
    <w:rsid w:val="00463940"/>
    <w:rsid w:val="004B4C2B"/>
    <w:rsid w:val="004E72F9"/>
    <w:rsid w:val="00546F93"/>
    <w:rsid w:val="005D3E64"/>
    <w:rsid w:val="00611589"/>
    <w:rsid w:val="007135BB"/>
    <w:rsid w:val="007E4B1C"/>
    <w:rsid w:val="007F05F6"/>
    <w:rsid w:val="008474FD"/>
    <w:rsid w:val="0087082D"/>
    <w:rsid w:val="008817FC"/>
    <w:rsid w:val="00884A63"/>
    <w:rsid w:val="009272AD"/>
    <w:rsid w:val="00991AEA"/>
    <w:rsid w:val="009E01A9"/>
    <w:rsid w:val="00A0188F"/>
    <w:rsid w:val="00A3032D"/>
    <w:rsid w:val="00A55970"/>
    <w:rsid w:val="00A95582"/>
    <w:rsid w:val="00AA7973"/>
    <w:rsid w:val="00AB2476"/>
    <w:rsid w:val="00B104E5"/>
    <w:rsid w:val="00B40997"/>
    <w:rsid w:val="00C249FA"/>
    <w:rsid w:val="00C359C0"/>
    <w:rsid w:val="00C41CC3"/>
    <w:rsid w:val="00C70E51"/>
    <w:rsid w:val="00C84A2F"/>
    <w:rsid w:val="00CF6F87"/>
    <w:rsid w:val="00D2007A"/>
    <w:rsid w:val="00DB77A8"/>
    <w:rsid w:val="00DC1534"/>
    <w:rsid w:val="00E7244F"/>
    <w:rsid w:val="00F60AA8"/>
    <w:rsid w:val="00F73D82"/>
    <w:rsid w:val="00FC0FAB"/>
    <w:rsid w:val="00FF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1FB4F1"/>
  <w15:chartTrackingRefBased/>
  <w15:docId w15:val="{909BD518-2851-4D82-839A-F92821BB3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91AEA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462C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462C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462C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1E0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4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94C57-30BF-4A97-B88E-11677F0D6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Gianpietro Belloni- Belloni Consulenze</dc:creator>
  <cp:keywords/>
  <dc:description/>
  <cp:lastModifiedBy>Direttore</cp:lastModifiedBy>
  <cp:revision>2</cp:revision>
  <dcterms:created xsi:type="dcterms:W3CDTF">2023-06-23T11:56:00Z</dcterms:created>
  <dcterms:modified xsi:type="dcterms:W3CDTF">2023-06-23T11:56:00Z</dcterms:modified>
</cp:coreProperties>
</file>